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11" w:rsidRDefault="005B2D8C"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rPr>
          <w:rFonts w:ascii="仿宋_GB2312" w:eastAsia="仿宋_GB2312" w:hAnsi="宋体" w:cs="Times New Roman"/>
          <w:sz w:val="32"/>
          <w:szCs w:val="30"/>
          <w:lang w:val="en"/>
        </w:rPr>
      </w:pP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0"/>
          <w:lang w:val="en"/>
        </w:rPr>
        <w:t>附件一</w:t>
      </w:r>
    </w:p>
    <w:p w:rsidR="006C4E11" w:rsidRDefault="005B2D8C">
      <w:pPr>
        <w:tabs>
          <w:tab w:val="left" w:pos="6946"/>
        </w:tabs>
        <w:jc w:val="center"/>
        <w:rPr>
          <w:b/>
          <w:sz w:val="30"/>
        </w:rPr>
      </w:pPr>
      <w:bookmarkStart w:id="1" w:name="_Hlk141457389"/>
      <w:r>
        <w:rPr>
          <w:rFonts w:hint="eastAsia"/>
          <w:b/>
          <w:sz w:val="30"/>
        </w:rPr>
        <w:t>上海市制修订地方标准项目建议书</w:t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28"/>
        <w:gridCol w:w="932"/>
        <w:gridCol w:w="180"/>
        <w:gridCol w:w="32"/>
        <w:gridCol w:w="328"/>
        <w:gridCol w:w="180"/>
        <w:gridCol w:w="21"/>
        <w:gridCol w:w="879"/>
        <w:gridCol w:w="12"/>
        <w:gridCol w:w="1235"/>
        <w:gridCol w:w="13"/>
        <w:gridCol w:w="540"/>
        <w:gridCol w:w="923"/>
        <w:gridCol w:w="1751"/>
      </w:tblGrid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bookmarkEnd w:id="1"/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项目名称（中文）</w:t>
            </w:r>
          </w:p>
        </w:tc>
        <w:tc>
          <w:tcPr>
            <w:tcW w:w="7026" w:type="dxa"/>
            <w:gridSpan w:val="13"/>
            <w:vAlign w:val="center"/>
          </w:tcPr>
          <w:p w:rsidR="006C4E11" w:rsidRDefault="006C4E11">
            <w:pPr>
              <w:tabs>
                <w:tab w:val="right" w:pos="8306"/>
              </w:tabs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项目名称（英文）</w:t>
            </w:r>
          </w:p>
        </w:tc>
        <w:tc>
          <w:tcPr>
            <w:tcW w:w="7026" w:type="dxa"/>
            <w:gridSpan w:val="13"/>
            <w:vAlign w:val="center"/>
          </w:tcPr>
          <w:p w:rsidR="006C4E11" w:rsidRDefault="006C4E11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项目提出单位</w:t>
            </w:r>
          </w:p>
        </w:tc>
        <w:tc>
          <w:tcPr>
            <w:tcW w:w="3799" w:type="dxa"/>
            <w:gridSpan w:val="9"/>
            <w:vAlign w:val="center"/>
          </w:tcPr>
          <w:p w:rsidR="006C4E11" w:rsidRDefault="005B2D8C">
            <w:pPr>
              <w:spacing w:line="240" w:lineRule="exact"/>
              <w:jc w:val="center"/>
            </w:pPr>
            <w:r>
              <w:rPr>
                <w:rFonts w:hint="eastAsia"/>
              </w:rPr>
              <w:t>1131000000242507XF</w:t>
            </w:r>
          </w:p>
          <w:p w:rsidR="006C4E11" w:rsidRDefault="005B2D8C">
            <w:pPr>
              <w:spacing w:line="240" w:lineRule="exact"/>
              <w:jc w:val="center"/>
            </w:pPr>
            <w:r>
              <w:rPr>
                <w:rFonts w:hint="eastAsia"/>
              </w:rPr>
              <w:t>上海市生态环境局</w:t>
            </w:r>
          </w:p>
        </w:tc>
        <w:tc>
          <w:tcPr>
            <w:tcW w:w="1476" w:type="dxa"/>
            <w:gridSpan w:val="3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项目性质</w:t>
            </w:r>
          </w:p>
          <w:p w:rsidR="006C4E11" w:rsidRDefault="005B2D8C">
            <w:pPr>
              <w:spacing w:line="240" w:lineRule="exact"/>
              <w:ind w:left="-288" w:right="-288"/>
            </w:pPr>
            <w:r>
              <w:rPr>
                <w:rFonts w:hint="eastAsia"/>
              </w:rPr>
              <w:t>（（强制或推荐）</w:t>
            </w:r>
          </w:p>
        </w:tc>
        <w:tc>
          <w:tcPr>
            <w:tcW w:w="1751" w:type="dxa"/>
            <w:vAlign w:val="center"/>
          </w:tcPr>
          <w:p w:rsidR="006C4E11" w:rsidRDefault="006C4E11">
            <w:pPr>
              <w:spacing w:line="240" w:lineRule="exact"/>
            </w:pPr>
          </w:p>
        </w:tc>
      </w:tr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12" w:type="dxa"/>
            <w:gridSpan w:val="2"/>
            <w:vAlign w:val="center"/>
          </w:tcPr>
          <w:p w:rsidR="006C4E11" w:rsidRDefault="005B2D8C">
            <w:pPr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晏波</w:t>
            </w:r>
          </w:p>
        </w:tc>
        <w:tc>
          <w:tcPr>
            <w:tcW w:w="1440" w:type="dxa"/>
            <w:gridSpan w:val="5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7" w:type="dxa"/>
            <w:gridSpan w:val="2"/>
            <w:vAlign w:val="center"/>
          </w:tcPr>
          <w:p w:rsidR="006C4E11" w:rsidRDefault="005B2D8C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周蓉</w:t>
            </w:r>
          </w:p>
        </w:tc>
        <w:tc>
          <w:tcPr>
            <w:tcW w:w="1476" w:type="dxa"/>
            <w:gridSpan w:val="3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751" w:type="dxa"/>
            <w:vAlign w:val="center"/>
          </w:tcPr>
          <w:p w:rsidR="006C4E11" w:rsidRDefault="005B2D8C">
            <w:pPr>
              <w:spacing w:line="2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021-23115613</w:t>
            </w:r>
          </w:p>
        </w:tc>
      </w:tr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799" w:type="dxa"/>
            <w:gridSpan w:val="9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黄浦区大沽路100号</w:t>
            </w:r>
          </w:p>
        </w:tc>
        <w:tc>
          <w:tcPr>
            <w:tcW w:w="1476" w:type="dxa"/>
            <w:gridSpan w:val="3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邮箱</w:t>
            </w:r>
          </w:p>
        </w:tc>
        <w:tc>
          <w:tcPr>
            <w:tcW w:w="1751" w:type="dxa"/>
            <w:vAlign w:val="center"/>
          </w:tcPr>
          <w:p w:rsidR="006C4E11" w:rsidRDefault="005B2D8C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rzhou@sthj.</w:t>
            </w:r>
            <w:r>
              <w:rPr>
                <w:rFonts w:ascii="宋体" w:hAnsi="宋体"/>
              </w:rPr>
              <w:t>shanghai.gov.cn</w:t>
            </w:r>
          </w:p>
        </w:tc>
      </w:tr>
      <w:tr w:rsidR="006C4E11">
        <w:trPr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1144" w:type="dxa"/>
            <w:gridSpan w:val="3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0" w:type="dxa"/>
            <w:gridSpan w:val="5"/>
            <w:vAlign w:val="center"/>
          </w:tcPr>
          <w:p w:rsidR="006C4E11" w:rsidRDefault="005B2D8C">
            <w:pPr>
              <w:spacing w:line="240" w:lineRule="exact"/>
            </w:pPr>
            <w:r>
              <w:t>代替</w:t>
            </w:r>
            <w:r>
              <w:rPr>
                <w:rFonts w:hint="eastAsia"/>
              </w:rPr>
              <w:t>标准号</w:t>
            </w:r>
          </w:p>
        </w:tc>
        <w:tc>
          <w:tcPr>
            <w:tcW w:w="1235" w:type="dxa"/>
            <w:vAlign w:val="center"/>
          </w:tcPr>
          <w:p w:rsidR="006C4E11" w:rsidRDefault="006C4E11">
            <w:pPr>
              <w:spacing w:line="240" w:lineRule="exact"/>
            </w:pPr>
          </w:p>
        </w:tc>
        <w:tc>
          <w:tcPr>
            <w:tcW w:w="1476" w:type="dxa"/>
            <w:gridSpan w:val="3"/>
            <w:vAlign w:val="center"/>
          </w:tcPr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计划起止</w:t>
            </w:r>
          </w:p>
          <w:p w:rsidR="006C4E11" w:rsidRDefault="005B2D8C">
            <w:pPr>
              <w:spacing w:line="240" w:lineRule="exact"/>
            </w:pPr>
            <w:r>
              <w:rPr>
                <w:rFonts w:hint="eastAsia"/>
              </w:rPr>
              <w:t>时间</w:t>
            </w:r>
          </w:p>
        </w:tc>
        <w:tc>
          <w:tcPr>
            <w:tcW w:w="1751" w:type="dxa"/>
            <w:vAlign w:val="center"/>
          </w:tcPr>
          <w:p w:rsidR="006C4E11" w:rsidRDefault="006C4E11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6C4E11">
        <w:trPr>
          <w:jc w:val="center"/>
        </w:trPr>
        <w:tc>
          <w:tcPr>
            <w:tcW w:w="8722" w:type="dxa"/>
            <w:gridSpan w:val="15"/>
          </w:tcPr>
          <w:p w:rsidR="006C4E11" w:rsidRDefault="005B2D8C">
            <w:pPr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目的、意义（标准制定的必要性）：</w:t>
            </w:r>
          </w:p>
          <w:p w:rsidR="006C4E11" w:rsidRDefault="005B2D8C">
            <w:pPr>
              <w:snapToGrid w:val="0"/>
              <w:spacing w:line="360" w:lineRule="exact"/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一、目的</w:t>
            </w:r>
          </w:p>
          <w:p w:rsidR="006C4E11" w:rsidRDefault="006C4E11">
            <w:pPr>
              <w:snapToGrid w:val="0"/>
              <w:spacing w:line="360" w:lineRule="exact"/>
              <w:ind w:firstLineChars="150" w:firstLine="309"/>
              <w:rPr>
                <w:szCs w:val="21"/>
              </w:rPr>
            </w:pPr>
          </w:p>
          <w:p w:rsidR="006C4E11" w:rsidRDefault="006C4E11">
            <w:pPr>
              <w:snapToGrid w:val="0"/>
              <w:spacing w:line="360" w:lineRule="exact"/>
              <w:rPr>
                <w:szCs w:val="21"/>
              </w:rPr>
            </w:pPr>
          </w:p>
          <w:p w:rsidR="006C4E11" w:rsidRDefault="006C4E11">
            <w:pPr>
              <w:snapToGrid w:val="0"/>
              <w:spacing w:line="360" w:lineRule="exact"/>
              <w:ind w:firstLineChars="150" w:firstLine="309"/>
              <w:rPr>
                <w:szCs w:val="21"/>
              </w:rPr>
            </w:pPr>
          </w:p>
          <w:p w:rsidR="006C4E11" w:rsidRDefault="005B2D8C">
            <w:pPr>
              <w:snapToGrid w:val="0"/>
              <w:spacing w:line="360" w:lineRule="exact"/>
              <w:ind w:firstLineChars="150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、意义</w:t>
            </w:r>
          </w:p>
          <w:p w:rsidR="006C4E11" w:rsidRDefault="006C4E11">
            <w:pPr>
              <w:snapToGrid w:val="0"/>
              <w:spacing w:line="360" w:lineRule="exact"/>
              <w:ind w:firstLineChars="150" w:firstLine="309"/>
              <w:rPr>
                <w:szCs w:val="21"/>
              </w:rPr>
            </w:pPr>
          </w:p>
        </w:tc>
      </w:tr>
      <w:tr w:rsidR="006C4E11">
        <w:trPr>
          <w:jc w:val="center"/>
        </w:trPr>
        <w:tc>
          <w:tcPr>
            <w:tcW w:w="8722" w:type="dxa"/>
            <w:gridSpan w:val="15"/>
            <w:tcBorders>
              <w:bottom w:val="single" w:sz="4" w:space="0" w:color="auto"/>
            </w:tcBorders>
          </w:tcPr>
          <w:p w:rsidR="006C4E11" w:rsidRDefault="005B2D8C">
            <w:pPr>
              <w:snapToGrid w:val="0"/>
              <w:spacing w:line="360" w:lineRule="exact"/>
            </w:pPr>
            <w:r>
              <w:rPr>
                <w:rFonts w:hint="eastAsia"/>
              </w:rPr>
              <w:t>范围和主要技术内容：</w:t>
            </w:r>
          </w:p>
          <w:p w:rsidR="006C4E11" w:rsidRDefault="005B2D8C">
            <w:pPr>
              <w:pStyle w:val="af5"/>
              <w:snapToGrid w:val="0"/>
              <w:spacing w:line="360" w:lineRule="exact"/>
              <w:ind w:firstLine="412"/>
              <w:rPr>
                <w:rFonts w:ascii="Calibri" w:hAnsi="Calibri"/>
                <w:kern w:val="2"/>
                <w:szCs w:val="21"/>
              </w:rPr>
            </w:pPr>
            <w:r>
              <w:rPr>
                <w:rFonts w:ascii="Calibri" w:hAnsi="Calibri" w:hint="eastAsia"/>
                <w:kern w:val="2"/>
                <w:szCs w:val="21"/>
              </w:rPr>
              <w:t>一、范围</w:t>
            </w:r>
          </w:p>
          <w:p w:rsidR="006C4E11" w:rsidRDefault="006C4E11">
            <w:pPr>
              <w:pStyle w:val="af5"/>
              <w:snapToGrid w:val="0"/>
              <w:spacing w:line="360" w:lineRule="exact"/>
              <w:ind w:firstLineChars="0" w:firstLine="0"/>
              <w:rPr>
                <w:rFonts w:ascii="Calibri" w:hAnsi="Calibri"/>
                <w:kern w:val="2"/>
                <w:szCs w:val="21"/>
              </w:rPr>
            </w:pPr>
          </w:p>
          <w:p w:rsidR="006C4E11" w:rsidRDefault="006C4E11">
            <w:pPr>
              <w:pStyle w:val="af5"/>
              <w:snapToGrid w:val="0"/>
              <w:spacing w:line="360" w:lineRule="exact"/>
              <w:ind w:firstLine="412"/>
              <w:rPr>
                <w:rFonts w:ascii="Calibri" w:hAnsi="Calibri"/>
                <w:kern w:val="2"/>
                <w:szCs w:val="21"/>
              </w:rPr>
            </w:pPr>
          </w:p>
          <w:p w:rsidR="006C4E11" w:rsidRDefault="006C4E11">
            <w:pPr>
              <w:pStyle w:val="af5"/>
              <w:snapToGrid w:val="0"/>
              <w:spacing w:line="360" w:lineRule="exact"/>
              <w:ind w:firstLineChars="150" w:firstLine="309"/>
              <w:rPr>
                <w:rFonts w:ascii="Calibri" w:hAnsi="Calibri"/>
                <w:kern w:val="2"/>
                <w:szCs w:val="21"/>
              </w:rPr>
            </w:pPr>
          </w:p>
          <w:p w:rsidR="006C4E11" w:rsidRDefault="005B2D8C">
            <w:pPr>
              <w:pStyle w:val="a0"/>
              <w:snapToGrid w:val="0"/>
              <w:spacing w:line="360" w:lineRule="exact"/>
              <w:ind w:firstLineChars="225" w:firstLine="463"/>
              <w:rPr>
                <w:rFonts w:ascii="Times New Roman" w:eastAsia="宋体"/>
                <w:color w:val="000000"/>
                <w:sz w:val="21"/>
                <w:szCs w:val="21"/>
              </w:rPr>
            </w:pPr>
            <w:r>
              <w:rPr>
                <w:rFonts w:ascii="Times New Roman" w:eastAsia="宋体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Times New Roman" w:eastAsia="宋体"/>
                <w:color w:val="000000"/>
                <w:sz w:val="21"/>
                <w:szCs w:val="21"/>
              </w:rPr>
              <w:t>、主要技术内容</w:t>
            </w:r>
          </w:p>
          <w:p w:rsidR="006C4E11" w:rsidRDefault="006C4E11">
            <w:pPr>
              <w:pStyle w:val="a0"/>
              <w:snapToGrid w:val="0"/>
              <w:spacing w:line="360" w:lineRule="exact"/>
              <w:ind w:firstLineChars="225" w:firstLine="463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 w:rsidR="006C4E11" w:rsidRDefault="006C4E11">
            <w:pPr>
              <w:pStyle w:val="a0"/>
              <w:snapToGrid w:val="0"/>
              <w:spacing w:line="360" w:lineRule="exact"/>
              <w:ind w:firstLineChars="225" w:firstLine="463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 w:rsidR="006C4E11" w:rsidRDefault="006C4E11">
            <w:pPr>
              <w:pStyle w:val="a0"/>
              <w:snapToGrid w:val="0"/>
              <w:spacing w:line="360" w:lineRule="exact"/>
              <w:ind w:firstLineChars="225" w:firstLine="463"/>
              <w:rPr>
                <w:rFonts w:ascii="Times New Roman" w:eastAsia="宋体"/>
                <w:color w:val="000000"/>
                <w:sz w:val="21"/>
                <w:szCs w:val="21"/>
              </w:rPr>
            </w:pPr>
          </w:p>
          <w:p w:rsidR="006C4E11" w:rsidRDefault="006C4E11">
            <w:pPr>
              <w:snapToGrid w:val="0"/>
              <w:spacing w:line="360" w:lineRule="exact"/>
              <w:jc w:val="left"/>
            </w:pPr>
          </w:p>
        </w:tc>
      </w:tr>
      <w:tr w:rsidR="006C4E11">
        <w:trPr>
          <w:jc w:val="center"/>
        </w:trPr>
        <w:tc>
          <w:tcPr>
            <w:tcW w:w="8722" w:type="dxa"/>
            <w:gridSpan w:val="15"/>
            <w:tcBorders>
              <w:bottom w:val="single" w:sz="4" w:space="0" w:color="auto"/>
            </w:tcBorders>
          </w:tcPr>
          <w:p w:rsidR="006C4E11" w:rsidRDefault="005B2D8C"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标准所涉及的产品目录</w:t>
            </w:r>
          </w:p>
          <w:p w:rsidR="006C4E11" w:rsidRDefault="006C4E11">
            <w:pPr>
              <w:spacing w:line="360" w:lineRule="exact"/>
              <w:ind w:firstLineChars="200" w:firstLine="412"/>
              <w:rPr>
                <w:color w:val="FF0000"/>
                <w:szCs w:val="21"/>
              </w:rPr>
            </w:pPr>
          </w:p>
          <w:p w:rsidR="006C4E11" w:rsidRDefault="006C4E11">
            <w:pPr>
              <w:spacing w:line="360" w:lineRule="exact"/>
              <w:ind w:firstLineChars="200" w:firstLine="412"/>
              <w:rPr>
                <w:color w:val="FF0000"/>
                <w:szCs w:val="21"/>
              </w:rPr>
            </w:pPr>
          </w:p>
          <w:p w:rsidR="006C4E11" w:rsidRDefault="006C4E11">
            <w:pPr>
              <w:pStyle w:val="aa"/>
              <w:ind w:firstLineChars="0" w:firstLine="0"/>
              <w:jc w:val="both"/>
            </w:pPr>
          </w:p>
          <w:p w:rsidR="006C4E11" w:rsidRDefault="006C4E11">
            <w:pPr>
              <w:spacing w:line="360" w:lineRule="exact"/>
              <w:rPr>
                <w:color w:val="FF0000"/>
                <w:szCs w:val="21"/>
              </w:rPr>
            </w:pPr>
          </w:p>
        </w:tc>
      </w:tr>
      <w:tr w:rsidR="006C4E11">
        <w:trPr>
          <w:jc w:val="center"/>
        </w:trPr>
        <w:tc>
          <w:tcPr>
            <w:tcW w:w="8722" w:type="dxa"/>
            <w:gridSpan w:val="15"/>
          </w:tcPr>
          <w:p w:rsidR="006C4E11" w:rsidRDefault="005B2D8C">
            <w:pPr>
              <w:spacing w:line="360" w:lineRule="exact"/>
            </w:pPr>
            <w:r>
              <w:rPr>
                <w:rFonts w:hint="eastAsia"/>
              </w:rPr>
              <w:t xml:space="preserve">设置强制性条款的理由： </w:t>
            </w:r>
          </w:p>
          <w:p w:rsidR="006C4E11" w:rsidRDefault="006C4E11">
            <w:pPr>
              <w:spacing w:line="360" w:lineRule="exact"/>
            </w:pPr>
          </w:p>
          <w:p w:rsidR="006C4E11" w:rsidRDefault="006C4E11">
            <w:pPr>
              <w:spacing w:line="360" w:lineRule="exact"/>
              <w:ind w:firstLineChars="150" w:firstLine="309"/>
            </w:pPr>
          </w:p>
        </w:tc>
      </w:tr>
      <w:tr w:rsidR="006C4E11">
        <w:trPr>
          <w:jc w:val="center"/>
        </w:trPr>
        <w:tc>
          <w:tcPr>
            <w:tcW w:w="8722" w:type="dxa"/>
            <w:gridSpan w:val="15"/>
          </w:tcPr>
          <w:p w:rsidR="006C4E11" w:rsidRDefault="005B2D8C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国</w:t>
            </w:r>
            <w:r>
              <w:rPr>
                <w:rFonts w:hint="eastAsia"/>
                <w:szCs w:val="21"/>
              </w:rPr>
              <w:t>内</w:t>
            </w:r>
            <w:r>
              <w:rPr>
                <w:szCs w:val="21"/>
              </w:rPr>
              <w:t>外情况</w:t>
            </w:r>
          </w:p>
          <w:p w:rsidR="006C4E11" w:rsidRDefault="006C4E11">
            <w:pPr>
              <w:spacing w:line="360" w:lineRule="exact"/>
              <w:rPr>
                <w:szCs w:val="21"/>
              </w:rPr>
            </w:pPr>
          </w:p>
          <w:p w:rsidR="006C4E11" w:rsidRDefault="006C4E11">
            <w:pPr>
              <w:spacing w:line="360" w:lineRule="exact"/>
            </w:pPr>
          </w:p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主要起草单位</w:t>
            </w:r>
          </w:p>
        </w:tc>
        <w:tc>
          <w:tcPr>
            <w:tcW w:w="7026" w:type="dxa"/>
            <w:gridSpan w:val="13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3"/>
            </w:tblGrid>
            <w:tr w:rsidR="006C4E11">
              <w:tc>
                <w:tcPr>
                  <w:tcW w:w="6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E11" w:rsidRDefault="006C4E11">
                  <w:pPr>
                    <w:rPr>
                      <w:rFonts w:eastAsia="等线"/>
                    </w:rPr>
                  </w:pPr>
                </w:p>
              </w:tc>
            </w:tr>
          </w:tbl>
          <w:p w:rsidR="006C4E11" w:rsidRDefault="006C4E11"/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项目负责人</w:t>
            </w:r>
          </w:p>
        </w:tc>
        <w:tc>
          <w:tcPr>
            <w:tcW w:w="1472" w:type="dxa"/>
            <w:gridSpan w:val="4"/>
            <w:vAlign w:val="center"/>
          </w:tcPr>
          <w:p w:rsidR="006C4E11" w:rsidRDefault="006C4E11">
            <w:pPr>
              <w:rPr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C4E11" w:rsidRDefault="005B2D8C">
            <w:r>
              <w:rPr>
                <w:rFonts w:hint="eastAsia"/>
              </w:rPr>
              <w:t>联系人</w:t>
            </w:r>
          </w:p>
        </w:tc>
        <w:tc>
          <w:tcPr>
            <w:tcW w:w="1247" w:type="dxa"/>
            <w:gridSpan w:val="2"/>
            <w:vAlign w:val="center"/>
          </w:tcPr>
          <w:p w:rsidR="006C4E11" w:rsidRDefault="006C4E11">
            <w:pPr>
              <w:rPr>
                <w:color w:val="00000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C4E11" w:rsidRDefault="005B2D8C">
            <w:r>
              <w:rPr>
                <w:rFonts w:hint="eastAsia"/>
              </w:rPr>
              <w:t>电话</w:t>
            </w:r>
          </w:p>
        </w:tc>
        <w:tc>
          <w:tcPr>
            <w:tcW w:w="1751" w:type="dxa"/>
            <w:vAlign w:val="center"/>
          </w:tcPr>
          <w:p w:rsidR="006C4E11" w:rsidRDefault="006C4E11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联系地址</w:t>
            </w:r>
          </w:p>
        </w:tc>
        <w:tc>
          <w:tcPr>
            <w:tcW w:w="3799" w:type="dxa"/>
            <w:gridSpan w:val="9"/>
            <w:vAlign w:val="center"/>
          </w:tcPr>
          <w:p w:rsidR="006C4E11" w:rsidRDefault="006C4E11"/>
        </w:tc>
        <w:tc>
          <w:tcPr>
            <w:tcW w:w="1476" w:type="dxa"/>
            <w:gridSpan w:val="3"/>
            <w:vAlign w:val="center"/>
          </w:tcPr>
          <w:p w:rsidR="006C4E11" w:rsidRDefault="005B2D8C">
            <w:r>
              <w:rPr>
                <w:rFonts w:hint="eastAsia"/>
              </w:rPr>
              <w:t>邮箱</w:t>
            </w:r>
          </w:p>
        </w:tc>
        <w:tc>
          <w:tcPr>
            <w:tcW w:w="1751" w:type="dxa"/>
            <w:vAlign w:val="center"/>
          </w:tcPr>
          <w:p w:rsidR="006C4E11" w:rsidRDefault="006C4E1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参加起草单位</w:t>
            </w:r>
          </w:p>
        </w:tc>
        <w:tc>
          <w:tcPr>
            <w:tcW w:w="7026" w:type="dxa"/>
            <w:gridSpan w:val="13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63"/>
            </w:tblGrid>
            <w:tr w:rsidR="006C4E11">
              <w:tc>
                <w:tcPr>
                  <w:tcW w:w="65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E11" w:rsidRDefault="006C4E11">
                  <w:pPr>
                    <w:rPr>
                      <w:rFonts w:eastAsia="等线"/>
                    </w:rPr>
                  </w:pPr>
                </w:p>
              </w:tc>
            </w:tr>
          </w:tbl>
          <w:p w:rsidR="006C4E11" w:rsidRDefault="006C4E11"/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6C4E11" w:rsidRDefault="005B2D8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经费预算</w:t>
            </w:r>
          </w:p>
        </w:tc>
        <w:tc>
          <w:tcPr>
            <w:tcW w:w="1673" w:type="dxa"/>
            <w:gridSpan w:val="6"/>
            <w:vMerge w:val="restart"/>
            <w:vAlign w:val="center"/>
          </w:tcPr>
          <w:p w:rsidR="006C4E11" w:rsidRDefault="005B2D8C">
            <w:pPr>
              <w:ind w:firstLineChars="300" w:firstLine="618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万元 </w:t>
            </w:r>
          </w:p>
        </w:tc>
        <w:tc>
          <w:tcPr>
            <w:tcW w:w="2139" w:type="dxa"/>
            <w:gridSpan w:val="4"/>
            <w:vMerge w:val="restart"/>
            <w:vAlign w:val="center"/>
          </w:tcPr>
          <w:p w:rsidR="006C4E11" w:rsidRDefault="005B2D8C">
            <w:r>
              <w:rPr>
                <w:rFonts w:hint="eastAsia"/>
              </w:rPr>
              <w:t>经费来源</w:t>
            </w:r>
          </w:p>
        </w:tc>
        <w:tc>
          <w:tcPr>
            <w:tcW w:w="1463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地方拨款</w:t>
            </w:r>
          </w:p>
        </w:tc>
        <w:tc>
          <w:tcPr>
            <w:tcW w:w="1751" w:type="dxa"/>
            <w:vAlign w:val="center"/>
          </w:tcPr>
          <w:p w:rsidR="006C4E11" w:rsidRDefault="005B2D8C">
            <w:pPr>
              <w:ind w:firstLineChars="300" w:firstLine="61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</w:tr>
      <w:tr w:rsidR="006C4E11">
        <w:trPr>
          <w:trHeight w:val="397"/>
          <w:jc w:val="center"/>
        </w:trPr>
        <w:tc>
          <w:tcPr>
            <w:tcW w:w="1696" w:type="dxa"/>
            <w:gridSpan w:val="2"/>
            <w:vMerge/>
          </w:tcPr>
          <w:p w:rsidR="006C4E11" w:rsidRDefault="006C4E11"/>
        </w:tc>
        <w:tc>
          <w:tcPr>
            <w:tcW w:w="1673" w:type="dxa"/>
            <w:gridSpan w:val="6"/>
            <w:vMerge/>
          </w:tcPr>
          <w:p w:rsidR="006C4E11" w:rsidRDefault="006C4E11"/>
        </w:tc>
        <w:tc>
          <w:tcPr>
            <w:tcW w:w="2139" w:type="dxa"/>
            <w:gridSpan w:val="4"/>
            <w:vMerge/>
            <w:vAlign w:val="center"/>
          </w:tcPr>
          <w:p w:rsidR="006C4E11" w:rsidRDefault="006C4E11"/>
        </w:tc>
        <w:tc>
          <w:tcPr>
            <w:tcW w:w="1463" w:type="dxa"/>
            <w:gridSpan w:val="2"/>
            <w:vAlign w:val="center"/>
          </w:tcPr>
          <w:p w:rsidR="006C4E11" w:rsidRDefault="005B2D8C">
            <w:r>
              <w:rPr>
                <w:rFonts w:hint="eastAsia"/>
              </w:rPr>
              <w:t>自筹</w:t>
            </w:r>
          </w:p>
        </w:tc>
        <w:tc>
          <w:tcPr>
            <w:tcW w:w="1751" w:type="dxa"/>
            <w:vAlign w:val="center"/>
          </w:tcPr>
          <w:p w:rsidR="006C4E11" w:rsidRDefault="005B2D8C">
            <w:pPr>
              <w:ind w:firstLineChars="300" w:firstLine="618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万元</w:t>
            </w:r>
          </w:p>
        </w:tc>
      </w:tr>
      <w:tr w:rsidR="006C4E11">
        <w:trPr>
          <w:trHeight w:val="397"/>
          <w:jc w:val="center"/>
        </w:trPr>
        <w:tc>
          <w:tcPr>
            <w:tcW w:w="468" w:type="dxa"/>
            <w:vAlign w:val="center"/>
          </w:tcPr>
          <w:p w:rsidR="006C4E11" w:rsidRDefault="005B2D8C">
            <w:r>
              <w:rPr>
                <w:rFonts w:hint="eastAsia"/>
              </w:rPr>
              <w:t>项目提出单位意见</w:t>
            </w:r>
          </w:p>
        </w:tc>
        <w:tc>
          <w:tcPr>
            <w:tcW w:w="2160" w:type="dxa"/>
            <w:gridSpan w:val="2"/>
          </w:tcPr>
          <w:p w:rsidR="006C4E11" w:rsidRDefault="006C4E11"/>
          <w:p w:rsidR="006C4E11" w:rsidRDefault="006C4E11"/>
          <w:p w:rsidR="006C4E11" w:rsidRDefault="006C4E11"/>
          <w:p w:rsidR="006C4E11" w:rsidRDefault="006C4E11"/>
          <w:p w:rsidR="006C4E11" w:rsidRDefault="006C4E11"/>
          <w:p w:rsidR="006C4E11" w:rsidRDefault="005B2D8C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6C4E11" w:rsidRDefault="005B2D8C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0" w:type="dxa"/>
            <w:gridSpan w:val="4"/>
            <w:vAlign w:val="center"/>
          </w:tcPr>
          <w:p w:rsidR="006C4E11" w:rsidRDefault="005B2D8C">
            <w:r>
              <w:rPr>
                <w:rFonts w:hint="eastAsia"/>
              </w:rPr>
              <w:t>技术委员会或技术归口单位意见</w:t>
            </w:r>
          </w:p>
        </w:tc>
        <w:tc>
          <w:tcPr>
            <w:tcW w:w="2160" w:type="dxa"/>
            <w:gridSpan w:val="5"/>
            <w:vAlign w:val="center"/>
          </w:tcPr>
          <w:p w:rsidR="006C4E11" w:rsidRDefault="006C4E11"/>
          <w:p w:rsidR="006C4E11" w:rsidRDefault="006C4E11"/>
          <w:p w:rsidR="006C4E11" w:rsidRDefault="006C4E11"/>
          <w:p w:rsidR="006C4E11" w:rsidRDefault="005B2D8C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6C4E11" w:rsidRDefault="005B2D8C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0" w:type="dxa"/>
            <w:vAlign w:val="center"/>
          </w:tcPr>
          <w:p w:rsidR="006C4E11" w:rsidRDefault="005B2D8C">
            <w:r>
              <w:rPr>
                <w:rFonts w:hint="eastAsia"/>
              </w:rPr>
              <w:t>主管部门意见</w:t>
            </w:r>
          </w:p>
        </w:tc>
        <w:tc>
          <w:tcPr>
            <w:tcW w:w="2674" w:type="dxa"/>
            <w:gridSpan w:val="2"/>
            <w:vAlign w:val="center"/>
          </w:tcPr>
          <w:p w:rsidR="006C4E11" w:rsidRDefault="006C4E11"/>
          <w:p w:rsidR="006C4E11" w:rsidRDefault="006C4E11"/>
          <w:p w:rsidR="006C4E11" w:rsidRDefault="006C4E11"/>
          <w:p w:rsidR="006C4E11" w:rsidRDefault="006C4E11"/>
          <w:p w:rsidR="006C4E11" w:rsidRDefault="005B2D8C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6C4E11" w:rsidRDefault="005B2D8C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</w:tr>
    </w:tbl>
    <w:p w:rsidR="006C4E11" w:rsidRDefault="005B2D8C">
      <w:pPr>
        <w:spacing w:line="440" w:lineRule="exact"/>
        <w:rPr>
          <w:szCs w:val="21"/>
        </w:rPr>
      </w:pPr>
      <w:r>
        <w:rPr>
          <w:rFonts w:hint="eastAsia"/>
          <w:szCs w:val="21"/>
        </w:rPr>
        <w:t>填表说明：</w:t>
      </w:r>
    </w:p>
    <w:p w:rsidR="006C4E11" w:rsidRDefault="005B2D8C">
      <w:pPr>
        <w:numPr>
          <w:ilvl w:val="0"/>
          <w:numId w:val="6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制修订强制性地方标准的项目计划，请同时填写“设置强制性条款的理由”和“标准所涉及产品目录”两栏。</w:t>
      </w:r>
    </w:p>
    <w:p w:rsidR="006C4E11" w:rsidRDefault="005B2D8C">
      <w:pPr>
        <w:numPr>
          <w:ilvl w:val="0"/>
          <w:numId w:val="6"/>
        </w:numPr>
        <w:spacing w:line="440" w:lineRule="exact"/>
      </w:pPr>
      <w:r>
        <w:rPr>
          <w:rFonts w:hint="eastAsia"/>
          <w:szCs w:val="21"/>
        </w:rPr>
        <w:t>对于各栏内容可另附页说明。</w:t>
      </w:r>
    </w:p>
    <w:p w:rsidR="006C4E11" w:rsidRDefault="006C4E11" w:rsidP="00787E76">
      <w:pPr>
        <w:pStyle w:val="aa"/>
        <w:ind w:firstLineChars="0" w:firstLine="0"/>
        <w:jc w:val="both"/>
        <w:rPr>
          <w:lang w:val="en"/>
        </w:rPr>
      </w:pPr>
    </w:p>
    <w:sectPr w:rsidR="006C4E11">
      <w:footerReference w:type="even" r:id="rId9"/>
      <w:footerReference w:type="default" r:id="rId10"/>
      <w:pgSz w:w="11906" w:h="16838"/>
      <w:pgMar w:top="2098" w:right="1474" w:bottom="1984" w:left="1588" w:header="851" w:footer="1417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5B" w:rsidRDefault="00314C5B">
      <w:r>
        <w:separator/>
      </w:r>
    </w:p>
  </w:endnote>
  <w:endnote w:type="continuationSeparator" w:id="0">
    <w:p w:rsidR="00314C5B" w:rsidRDefault="0031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ˎ̥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both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11" w:rsidRDefault="006C4E11">
    <w:pPr>
      <w:pStyle w:val="a7"/>
      <w:ind w:left="312" w:right="312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5B" w:rsidRDefault="00314C5B">
      <w:r>
        <w:separator/>
      </w:r>
    </w:p>
  </w:footnote>
  <w:footnote w:type="continuationSeparator" w:id="0">
    <w:p w:rsidR="00314C5B" w:rsidRDefault="00314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ED0D4"/>
    <w:multiLevelType w:val="singleLevel"/>
    <w:tmpl w:val="A07ED0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3C9E9E"/>
    <w:multiLevelType w:val="singleLevel"/>
    <w:tmpl w:val="CF3C9E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3F7ED8F"/>
    <w:multiLevelType w:val="singleLevel"/>
    <w:tmpl w:val="F3F7ED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BA74BF"/>
    <w:multiLevelType w:val="singleLevel"/>
    <w:tmpl w:val="FFBA74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12"/>
    <w:multiLevelType w:val="multilevel"/>
    <w:tmpl w:val="00000012"/>
    <w:lvl w:ilvl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abstractNum w:abstractNumId="6">
    <w:nsid w:val="5CF471CB"/>
    <w:multiLevelType w:val="singleLevel"/>
    <w:tmpl w:val="5CF471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Nzc3NjM2MWVlMTZmNjVkMzFkNGUxNTJjNWVlZDYifQ=="/>
  </w:docVars>
  <w:rsids>
    <w:rsidRoot w:val="00806BBD"/>
    <w:rsid w:val="FF9FD398"/>
    <w:rsid w:val="000028D7"/>
    <w:rsid w:val="00022E6C"/>
    <w:rsid w:val="00023666"/>
    <w:rsid w:val="00025AB9"/>
    <w:rsid w:val="000332BC"/>
    <w:rsid w:val="00041C34"/>
    <w:rsid w:val="00056F35"/>
    <w:rsid w:val="00075FAB"/>
    <w:rsid w:val="000777D6"/>
    <w:rsid w:val="00080409"/>
    <w:rsid w:val="00080C0C"/>
    <w:rsid w:val="00084014"/>
    <w:rsid w:val="00087D38"/>
    <w:rsid w:val="00090CB4"/>
    <w:rsid w:val="000933F9"/>
    <w:rsid w:val="00094CE9"/>
    <w:rsid w:val="00095FE5"/>
    <w:rsid w:val="000A68CF"/>
    <w:rsid w:val="000B463E"/>
    <w:rsid w:val="000B79D9"/>
    <w:rsid w:val="000C3DE7"/>
    <w:rsid w:val="000C5DF6"/>
    <w:rsid w:val="000C71DC"/>
    <w:rsid w:val="000E501C"/>
    <w:rsid w:val="00100FB2"/>
    <w:rsid w:val="00116D84"/>
    <w:rsid w:val="00125F2C"/>
    <w:rsid w:val="00137EA1"/>
    <w:rsid w:val="00151042"/>
    <w:rsid w:val="00153993"/>
    <w:rsid w:val="001558FB"/>
    <w:rsid w:val="001705CE"/>
    <w:rsid w:val="00181922"/>
    <w:rsid w:val="0018506A"/>
    <w:rsid w:val="001854C1"/>
    <w:rsid w:val="001879B2"/>
    <w:rsid w:val="001B2B6E"/>
    <w:rsid w:val="001C213B"/>
    <w:rsid w:val="001C2C2E"/>
    <w:rsid w:val="001C4579"/>
    <w:rsid w:val="001C5A94"/>
    <w:rsid w:val="001C664A"/>
    <w:rsid w:val="001E30AC"/>
    <w:rsid w:val="001E72F4"/>
    <w:rsid w:val="001E7D1F"/>
    <w:rsid w:val="002079FD"/>
    <w:rsid w:val="002223B6"/>
    <w:rsid w:val="00222D07"/>
    <w:rsid w:val="00222D54"/>
    <w:rsid w:val="00225487"/>
    <w:rsid w:val="00230230"/>
    <w:rsid w:val="00234477"/>
    <w:rsid w:val="00236A8B"/>
    <w:rsid w:val="00255380"/>
    <w:rsid w:val="00260A1E"/>
    <w:rsid w:val="002677AB"/>
    <w:rsid w:val="00275A51"/>
    <w:rsid w:val="0028658B"/>
    <w:rsid w:val="002A16A9"/>
    <w:rsid w:val="002A3BB8"/>
    <w:rsid w:val="002A74C5"/>
    <w:rsid w:val="002B0EDF"/>
    <w:rsid w:val="002B5B52"/>
    <w:rsid w:val="002C686D"/>
    <w:rsid w:val="002C74EC"/>
    <w:rsid w:val="002D3636"/>
    <w:rsid w:val="002D4B9D"/>
    <w:rsid w:val="002D5062"/>
    <w:rsid w:val="002E2A70"/>
    <w:rsid w:val="002E33AA"/>
    <w:rsid w:val="002E4658"/>
    <w:rsid w:val="002E54E9"/>
    <w:rsid w:val="0030189E"/>
    <w:rsid w:val="003065C1"/>
    <w:rsid w:val="00307940"/>
    <w:rsid w:val="00310D9E"/>
    <w:rsid w:val="00310DD5"/>
    <w:rsid w:val="00314C5B"/>
    <w:rsid w:val="00315659"/>
    <w:rsid w:val="003249C7"/>
    <w:rsid w:val="0032665D"/>
    <w:rsid w:val="00326BD9"/>
    <w:rsid w:val="0034157A"/>
    <w:rsid w:val="00351ADC"/>
    <w:rsid w:val="00353320"/>
    <w:rsid w:val="00373E54"/>
    <w:rsid w:val="00374906"/>
    <w:rsid w:val="0038602B"/>
    <w:rsid w:val="003916F6"/>
    <w:rsid w:val="003A0DDC"/>
    <w:rsid w:val="003A76C4"/>
    <w:rsid w:val="003B2102"/>
    <w:rsid w:val="003C31E0"/>
    <w:rsid w:val="003D1C31"/>
    <w:rsid w:val="003D52B3"/>
    <w:rsid w:val="003D745C"/>
    <w:rsid w:val="003F2456"/>
    <w:rsid w:val="00402436"/>
    <w:rsid w:val="004029F8"/>
    <w:rsid w:val="004060DC"/>
    <w:rsid w:val="0040756E"/>
    <w:rsid w:val="00407E8B"/>
    <w:rsid w:val="00411691"/>
    <w:rsid w:val="00422122"/>
    <w:rsid w:val="00427FD0"/>
    <w:rsid w:val="004547DB"/>
    <w:rsid w:val="00455B28"/>
    <w:rsid w:val="0045782E"/>
    <w:rsid w:val="004647D1"/>
    <w:rsid w:val="004874FC"/>
    <w:rsid w:val="00487E1B"/>
    <w:rsid w:val="00497D1E"/>
    <w:rsid w:val="004A475F"/>
    <w:rsid w:val="004A7DB8"/>
    <w:rsid w:val="004B0730"/>
    <w:rsid w:val="004B2867"/>
    <w:rsid w:val="004B47D6"/>
    <w:rsid w:val="004C346A"/>
    <w:rsid w:val="004C3FDC"/>
    <w:rsid w:val="004D51E6"/>
    <w:rsid w:val="004E0738"/>
    <w:rsid w:val="004E6CA3"/>
    <w:rsid w:val="0050001F"/>
    <w:rsid w:val="00506069"/>
    <w:rsid w:val="00507112"/>
    <w:rsid w:val="005212D4"/>
    <w:rsid w:val="005256E9"/>
    <w:rsid w:val="005345CF"/>
    <w:rsid w:val="0053508C"/>
    <w:rsid w:val="00537B09"/>
    <w:rsid w:val="00555C12"/>
    <w:rsid w:val="00561F3A"/>
    <w:rsid w:val="005719E2"/>
    <w:rsid w:val="00577104"/>
    <w:rsid w:val="00577415"/>
    <w:rsid w:val="005B2D8C"/>
    <w:rsid w:val="005C4F13"/>
    <w:rsid w:val="005C635D"/>
    <w:rsid w:val="005C67D1"/>
    <w:rsid w:val="005D0DE7"/>
    <w:rsid w:val="005D638A"/>
    <w:rsid w:val="005D7CDB"/>
    <w:rsid w:val="005E6DAE"/>
    <w:rsid w:val="006072D4"/>
    <w:rsid w:val="00630876"/>
    <w:rsid w:val="00643CAA"/>
    <w:rsid w:val="00661412"/>
    <w:rsid w:val="00673807"/>
    <w:rsid w:val="00674492"/>
    <w:rsid w:val="006C0745"/>
    <w:rsid w:val="006C4E11"/>
    <w:rsid w:val="006D1DBF"/>
    <w:rsid w:val="006D3193"/>
    <w:rsid w:val="006D4FE9"/>
    <w:rsid w:val="006E1800"/>
    <w:rsid w:val="006E4947"/>
    <w:rsid w:val="006E4BF7"/>
    <w:rsid w:val="006E7A8A"/>
    <w:rsid w:val="00714531"/>
    <w:rsid w:val="007166D9"/>
    <w:rsid w:val="00723FB2"/>
    <w:rsid w:val="007469B3"/>
    <w:rsid w:val="00750B91"/>
    <w:rsid w:val="00753564"/>
    <w:rsid w:val="007724A5"/>
    <w:rsid w:val="00784F66"/>
    <w:rsid w:val="00787E76"/>
    <w:rsid w:val="00797B35"/>
    <w:rsid w:val="007A010A"/>
    <w:rsid w:val="007A2C63"/>
    <w:rsid w:val="007C51C5"/>
    <w:rsid w:val="007D0E48"/>
    <w:rsid w:val="007D525B"/>
    <w:rsid w:val="007F0E06"/>
    <w:rsid w:val="007F696A"/>
    <w:rsid w:val="007F7226"/>
    <w:rsid w:val="00805515"/>
    <w:rsid w:val="0080603C"/>
    <w:rsid w:val="00806BBD"/>
    <w:rsid w:val="008079EC"/>
    <w:rsid w:val="00807E65"/>
    <w:rsid w:val="0081687C"/>
    <w:rsid w:val="00824A2B"/>
    <w:rsid w:val="00826371"/>
    <w:rsid w:val="008412A7"/>
    <w:rsid w:val="008464BA"/>
    <w:rsid w:val="008515C3"/>
    <w:rsid w:val="008568E3"/>
    <w:rsid w:val="0085794E"/>
    <w:rsid w:val="0086540F"/>
    <w:rsid w:val="00883C7B"/>
    <w:rsid w:val="008843E9"/>
    <w:rsid w:val="00884D4B"/>
    <w:rsid w:val="0089788F"/>
    <w:rsid w:val="008A55B4"/>
    <w:rsid w:val="008B01CC"/>
    <w:rsid w:val="008B7B59"/>
    <w:rsid w:val="008E523A"/>
    <w:rsid w:val="008E64AD"/>
    <w:rsid w:val="008F05D1"/>
    <w:rsid w:val="008F2F71"/>
    <w:rsid w:val="00903C1D"/>
    <w:rsid w:val="00906A2D"/>
    <w:rsid w:val="00913661"/>
    <w:rsid w:val="00915D87"/>
    <w:rsid w:val="00916EDF"/>
    <w:rsid w:val="00945DEE"/>
    <w:rsid w:val="00952EA5"/>
    <w:rsid w:val="0095448A"/>
    <w:rsid w:val="009623EF"/>
    <w:rsid w:val="0096536F"/>
    <w:rsid w:val="00965F8C"/>
    <w:rsid w:val="00967E5A"/>
    <w:rsid w:val="00972509"/>
    <w:rsid w:val="00973694"/>
    <w:rsid w:val="00984690"/>
    <w:rsid w:val="00990FE9"/>
    <w:rsid w:val="009A25C5"/>
    <w:rsid w:val="009B5CA7"/>
    <w:rsid w:val="009C4917"/>
    <w:rsid w:val="009C5E57"/>
    <w:rsid w:val="009C7768"/>
    <w:rsid w:val="009C7CD8"/>
    <w:rsid w:val="009D11C4"/>
    <w:rsid w:val="009D3D6E"/>
    <w:rsid w:val="009F0A17"/>
    <w:rsid w:val="00A008EB"/>
    <w:rsid w:val="00A0352F"/>
    <w:rsid w:val="00A0766E"/>
    <w:rsid w:val="00A07A45"/>
    <w:rsid w:val="00A10680"/>
    <w:rsid w:val="00A13D31"/>
    <w:rsid w:val="00A2475C"/>
    <w:rsid w:val="00A25617"/>
    <w:rsid w:val="00A268E3"/>
    <w:rsid w:val="00A36EEB"/>
    <w:rsid w:val="00A5214B"/>
    <w:rsid w:val="00A667E5"/>
    <w:rsid w:val="00A746D8"/>
    <w:rsid w:val="00A81521"/>
    <w:rsid w:val="00A8488E"/>
    <w:rsid w:val="00A86791"/>
    <w:rsid w:val="00A928DD"/>
    <w:rsid w:val="00A9549F"/>
    <w:rsid w:val="00AA1FEA"/>
    <w:rsid w:val="00AA3952"/>
    <w:rsid w:val="00AC458A"/>
    <w:rsid w:val="00AD5E57"/>
    <w:rsid w:val="00AD7F9D"/>
    <w:rsid w:val="00AE0BA5"/>
    <w:rsid w:val="00AE6DBA"/>
    <w:rsid w:val="00AF0707"/>
    <w:rsid w:val="00AF3D60"/>
    <w:rsid w:val="00AF6A7B"/>
    <w:rsid w:val="00AF723F"/>
    <w:rsid w:val="00AF77B7"/>
    <w:rsid w:val="00B06BC0"/>
    <w:rsid w:val="00B14E70"/>
    <w:rsid w:val="00B15281"/>
    <w:rsid w:val="00B17BE5"/>
    <w:rsid w:val="00B20B6C"/>
    <w:rsid w:val="00B235AE"/>
    <w:rsid w:val="00B311F3"/>
    <w:rsid w:val="00B47165"/>
    <w:rsid w:val="00B50A34"/>
    <w:rsid w:val="00B71D54"/>
    <w:rsid w:val="00B86B7A"/>
    <w:rsid w:val="00B87291"/>
    <w:rsid w:val="00B93539"/>
    <w:rsid w:val="00BA0980"/>
    <w:rsid w:val="00BB0FEB"/>
    <w:rsid w:val="00BC3499"/>
    <w:rsid w:val="00BC550E"/>
    <w:rsid w:val="00BE00B1"/>
    <w:rsid w:val="00BE12CF"/>
    <w:rsid w:val="00BF6B60"/>
    <w:rsid w:val="00C009F2"/>
    <w:rsid w:val="00C00AD0"/>
    <w:rsid w:val="00C03B38"/>
    <w:rsid w:val="00C124F3"/>
    <w:rsid w:val="00C142E0"/>
    <w:rsid w:val="00C21BAA"/>
    <w:rsid w:val="00C33A5F"/>
    <w:rsid w:val="00C35040"/>
    <w:rsid w:val="00C52B96"/>
    <w:rsid w:val="00C54ACF"/>
    <w:rsid w:val="00C61B13"/>
    <w:rsid w:val="00C777FF"/>
    <w:rsid w:val="00CA01A3"/>
    <w:rsid w:val="00CA0A8F"/>
    <w:rsid w:val="00CA6A46"/>
    <w:rsid w:val="00CA6E76"/>
    <w:rsid w:val="00CB2E56"/>
    <w:rsid w:val="00CB64DA"/>
    <w:rsid w:val="00CD2235"/>
    <w:rsid w:val="00CE3545"/>
    <w:rsid w:val="00CF0643"/>
    <w:rsid w:val="00CF414C"/>
    <w:rsid w:val="00D203B8"/>
    <w:rsid w:val="00D21DAA"/>
    <w:rsid w:val="00D2259F"/>
    <w:rsid w:val="00D229B1"/>
    <w:rsid w:val="00D27117"/>
    <w:rsid w:val="00D30D2E"/>
    <w:rsid w:val="00D35DE5"/>
    <w:rsid w:val="00D466D9"/>
    <w:rsid w:val="00D50BB9"/>
    <w:rsid w:val="00D6546D"/>
    <w:rsid w:val="00D749C5"/>
    <w:rsid w:val="00D9158B"/>
    <w:rsid w:val="00D975D3"/>
    <w:rsid w:val="00D97942"/>
    <w:rsid w:val="00DA08B1"/>
    <w:rsid w:val="00DA2657"/>
    <w:rsid w:val="00DA2AB7"/>
    <w:rsid w:val="00DA2CD8"/>
    <w:rsid w:val="00DA7B92"/>
    <w:rsid w:val="00DC297C"/>
    <w:rsid w:val="00DC3FA6"/>
    <w:rsid w:val="00DC6A69"/>
    <w:rsid w:val="00DD1DDE"/>
    <w:rsid w:val="00DD768C"/>
    <w:rsid w:val="00DE518E"/>
    <w:rsid w:val="00DF26D2"/>
    <w:rsid w:val="00DF64EA"/>
    <w:rsid w:val="00DF7611"/>
    <w:rsid w:val="00E02E58"/>
    <w:rsid w:val="00E07317"/>
    <w:rsid w:val="00E35DF0"/>
    <w:rsid w:val="00E50574"/>
    <w:rsid w:val="00E505E8"/>
    <w:rsid w:val="00E5117B"/>
    <w:rsid w:val="00E54861"/>
    <w:rsid w:val="00E5490B"/>
    <w:rsid w:val="00E62416"/>
    <w:rsid w:val="00E66D3E"/>
    <w:rsid w:val="00E71437"/>
    <w:rsid w:val="00E7293B"/>
    <w:rsid w:val="00E85AEE"/>
    <w:rsid w:val="00EA3437"/>
    <w:rsid w:val="00EA5DB6"/>
    <w:rsid w:val="00EB292B"/>
    <w:rsid w:val="00EB31CE"/>
    <w:rsid w:val="00EB6B8F"/>
    <w:rsid w:val="00EC32E1"/>
    <w:rsid w:val="00EC37CA"/>
    <w:rsid w:val="00ED57BE"/>
    <w:rsid w:val="00EF2E5F"/>
    <w:rsid w:val="00EF52FE"/>
    <w:rsid w:val="00EF5621"/>
    <w:rsid w:val="00F0242D"/>
    <w:rsid w:val="00F03869"/>
    <w:rsid w:val="00F10439"/>
    <w:rsid w:val="00F20CF5"/>
    <w:rsid w:val="00F25007"/>
    <w:rsid w:val="00F33405"/>
    <w:rsid w:val="00F342A5"/>
    <w:rsid w:val="00F54443"/>
    <w:rsid w:val="00F60DEC"/>
    <w:rsid w:val="00F66463"/>
    <w:rsid w:val="00F70DB1"/>
    <w:rsid w:val="00F748CC"/>
    <w:rsid w:val="00F76EA6"/>
    <w:rsid w:val="00F77706"/>
    <w:rsid w:val="00F8267F"/>
    <w:rsid w:val="00F83C7D"/>
    <w:rsid w:val="00F96416"/>
    <w:rsid w:val="00F97127"/>
    <w:rsid w:val="00FA754D"/>
    <w:rsid w:val="00FB676F"/>
    <w:rsid w:val="00FC6A66"/>
    <w:rsid w:val="00FD16D0"/>
    <w:rsid w:val="00FD456D"/>
    <w:rsid w:val="00FD4A7C"/>
    <w:rsid w:val="00FE0F77"/>
    <w:rsid w:val="00FE34C2"/>
    <w:rsid w:val="00FE47C4"/>
    <w:rsid w:val="00FE74BD"/>
    <w:rsid w:val="00FF6A81"/>
    <w:rsid w:val="189936EA"/>
    <w:rsid w:val="19557F98"/>
    <w:rsid w:val="25494A95"/>
    <w:rsid w:val="25A8619C"/>
    <w:rsid w:val="29B209E0"/>
    <w:rsid w:val="2A0047B0"/>
    <w:rsid w:val="349A429E"/>
    <w:rsid w:val="3AF64462"/>
    <w:rsid w:val="4AAE5DF6"/>
    <w:rsid w:val="515E78EC"/>
    <w:rsid w:val="533E0B0C"/>
    <w:rsid w:val="54BF69EA"/>
    <w:rsid w:val="58AB476E"/>
    <w:rsid w:val="5F6748C7"/>
    <w:rsid w:val="61B66261"/>
    <w:rsid w:val="74E53270"/>
    <w:rsid w:val="7F772AFC"/>
    <w:rsid w:val="7FBD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page number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autoRedefine/>
    <w:semiHidden/>
    <w:qFormat/>
    <w:pPr>
      <w:autoSpaceDE w:val="0"/>
      <w:autoSpaceDN w:val="0"/>
      <w:adjustRightInd w:val="0"/>
      <w:jc w:val="lef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5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0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Pr>
      <w:rFonts w:ascii="Calibri" w:eastAsia="宋体" w:hAnsi="Calibri" w:cs="Times New Roman"/>
      <w:szCs w:val="21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qFormat/>
    <w:pPr>
      <w:ind w:firstLineChars="200" w:firstLine="200"/>
      <w:jc w:val="center"/>
      <w:outlineLvl w:val="0"/>
    </w:pPr>
    <w:rPr>
      <w:rFonts w:ascii="Cambria" w:eastAsia="方正小标宋简体" w:hAnsi="Cambria" w:cs="Cambria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page number"/>
    <w:basedOn w:val="a1"/>
    <w:uiPriority w:val="99"/>
    <w:semiHidden/>
    <w:unhideWhenUsed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word1">
    <w:name w:val="word1"/>
    <w:basedOn w:val="a1"/>
    <w:qFormat/>
    <w:rPr>
      <w:rFonts w:ascii="ˎ̥" w:hAnsi="ˎ̥" w:hint="default"/>
      <w:sz w:val="23"/>
      <w:szCs w:val="23"/>
      <w:u w:val="none"/>
    </w:rPr>
  </w:style>
  <w:style w:type="character" w:customStyle="1" w:styleId="javascript1">
    <w:name w:val="javascript1"/>
    <w:basedOn w:val="a1"/>
    <w:autoRedefine/>
    <w:qFormat/>
    <w:rPr>
      <w:rFonts w:ascii="Tahoma" w:hAnsi="Tahoma" w:cs="Tahoma" w:hint="default"/>
      <w:sz w:val="18"/>
      <w:szCs w:val="18"/>
    </w:rPr>
  </w:style>
  <w:style w:type="character" w:customStyle="1" w:styleId="1Char">
    <w:name w:val="标题 1 Char"/>
    <w:basedOn w:val="a1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2">
    <w:name w:val="样式2"/>
    <w:basedOn w:val="a"/>
    <w:qFormat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customStyle="1" w:styleId="Style13">
    <w:name w:val="_Style 13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1"/>
    <w:uiPriority w:val="99"/>
    <w:semiHidden/>
    <w:qFormat/>
    <w:rPr>
      <w:sz w:val="18"/>
      <w:szCs w:val="18"/>
    </w:rPr>
  </w:style>
  <w:style w:type="character" w:customStyle="1" w:styleId="Char2">
    <w:name w:val="页眉 Char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脚 字符"/>
    <w:basedOn w:val="a1"/>
    <w:uiPriority w:val="99"/>
    <w:qFormat/>
    <w:rPr>
      <w:sz w:val="18"/>
      <w:szCs w:val="18"/>
    </w:rPr>
  </w:style>
  <w:style w:type="character" w:customStyle="1" w:styleId="Char10">
    <w:name w:val="页脚 Char1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批注框文本 字符"/>
    <w:basedOn w:val="a1"/>
    <w:uiPriority w:val="99"/>
    <w:semiHidden/>
    <w:qFormat/>
    <w:rPr>
      <w:sz w:val="18"/>
      <w:szCs w:val="18"/>
    </w:rPr>
  </w:style>
  <w:style w:type="character" w:customStyle="1" w:styleId="Char1">
    <w:name w:val="批注框文本 Char"/>
    <w:link w:val="a6"/>
    <w:autoRedefine/>
    <w:qFormat/>
    <w:rPr>
      <w:rFonts w:ascii="Times New Roman" w:eastAsia="宋体" w:hAnsi="Times New Roman" w:cs="Times New Roman"/>
      <w:sz w:val="18"/>
      <w:szCs w:val="18"/>
    </w:rPr>
  </w:style>
  <w:style w:type="paragraph" w:styleId="af2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2"/>
    <w:uiPriority w:val="1"/>
    <w:qFormat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2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无格式表格 11"/>
    <w:basedOn w:val="a2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2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3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日期 Char"/>
    <w:basedOn w:val="a1"/>
    <w:link w:val="a5"/>
    <w:uiPriority w:val="99"/>
    <w:semiHidden/>
    <w:qFormat/>
  </w:style>
  <w:style w:type="character" w:customStyle="1" w:styleId="Bodytext1">
    <w:name w:val="Body text|1_"/>
    <w:basedOn w:val="a1"/>
    <w:link w:val="Bodytext10"/>
    <w:autoRedefine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310" w:after="590" w:line="300" w:lineRule="auto"/>
      <w:jc w:val="center"/>
      <w:outlineLvl w:val="0"/>
    </w:pPr>
    <w:rPr>
      <w:rFonts w:ascii="宋体" w:eastAsia="宋体" w:hAnsi="宋体" w:cs="宋体"/>
      <w:sz w:val="36"/>
      <w:szCs w:val="36"/>
      <w:lang w:val="zh-TW" w:eastAsia="zh-TW" w:bidi="zh-TW"/>
    </w:rPr>
  </w:style>
  <w:style w:type="character" w:customStyle="1" w:styleId="Tablecaption1">
    <w:name w:val="Table caption|1_"/>
    <w:basedOn w:val="a1"/>
    <w:link w:val="Tablecaption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1"/>
    <w:link w:val="Other10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51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4">
    <w:name w:val="我的正文"/>
    <w:basedOn w:val="a"/>
    <w:qFormat/>
    <w:pPr>
      <w:spacing w:line="360" w:lineRule="auto"/>
      <w:ind w:firstLineChars="200" w:firstLine="200"/>
    </w:pPr>
    <w:rPr>
      <w:rFonts w:eastAsia="仿宋_GB2312" w:cs="Times New Roman"/>
      <w:sz w:val="30"/>
    </w:rPr>
  </w:style>
  <w:style w:type="character" w:customStyle="1" w:styleId="Char4">
    <w:name w:val="页脚 Char"/>
    <w:basedOn w:val="a1"/>
    <w:autoRedefine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1"/>
    <w:link w:val="a0"/>
    <w:semiHidden/>
    <w:qFormat/>
    <w:rPr>
      <w:rFonts w:ascii="楷体_GB2312" w:eastAsia="楷体_GB2312" w:hAnsi="Times New Roman" w:cs="Times New Roman"/>
      <w:kern w:val="2"/>
      <w:sz w:val="24"/>
      <w:szCs w:val="24"/>
    </w:rPr>
  </w:style>
  <w:style w:type="paragraph" w:customStyle="1" w:styleId="af5">
    <w:name w:val="段"/>
    <w:link w:val="Char5"/>
    <w:autoRedefine/>
    <w:qFormat/>
    <w:pPr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5">
    <w:name w:val="段 Char"/>
    <w:link w:val="af5"/>
    <w:qFormat/>
    <w:rPr>
      <w:rFonts w:ascii="宋体" w:eastAsia="宋体" w:hAnsi="Times New Roman" w:cs="Times New Roman"/>
      <w:sz w:val="21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3</cp:revision>
  <cp:lastPrinted>2023-08-04T07:53:00Z</cp:lastPrinted>
  <dcterms:created xsi:type="dcterms:W3CDTF">2023-12-24T06:18:00Z</dcterms:created>
  <dcterms:modified xsi:type="dcterms:W3CDTF">2023-12-24T07:53:00Z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5F43C733FD7641E793B6EA1EDB46A2E2_13</vt:lpwstr>
  </property>
</Properties>
</file>